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4992" w14:textId="77777777" w:rsidR="006E47C3" w:rsidRDefault="006E47C3" w:rsidP="00B07A4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43989732"/>
    </w:p>
    <w:p w14:paraId="60414604" w14:textId="0069BC44" w:rsidR="006E47C3" w:rsidRDefault="006E47C3" w:rsidP="00B07A4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E4B98">
        <w:rPr>
          <w:rFonts w:ascii="Arial" w:eastAsia="Calibri" w:hAnsi="Arial" w:cs="Arial"/>
          <w:noProof/>
          <w:lang w:eastAsia="en-ZA"/>
        </w:rPr>
        <w:drawing>
          <wp:inline distT="0" distB="0" distL="0" distR="0" wp14:anchorId="73681AD2" wp14:editId="0C351BF6">
            <wp:extent cx="2308860" cy="1420837"/>
            <wp:effectExtent l="0" t="0" r="0" b="8255"/>
            <wp:docPr id="1" name="Picture 1" descr="Logo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colou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3" cy="1426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63AD8" w14:textId="77777777" w:rsidR="006E47C3" w:rsidRDefault="006E47C3" w:rsidP="00B07A4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7C56D76" w14:textId="4327EB2F" w:rsidR="00B07A4D" w:rsidRPr="00B07A4D" w:rsidRDefault="00B07A4D" w:rsidP="00B07A4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07A4D">
        <w:rPr>
          <w:rFonts w:ascii="Arial" w:hAnsi="Arial" w:cs="Arial"/>
          <w:b/>
          <w:bCs/>
          <w:sz w:val="24"/>
          <w:szCs w:val="24"/>
          <w:u w:val="single"/>
        </w:rPr>
        <w:t>Mkhambathini Tariff Charges</w:t>
      </w:r>
    </w:p>
    <w:p w14:paraId="2C051DD0" w14:textId="77777777" w:rsidR="00B07A4D" w:rsidRPr="002976E8" w:rsidRDefault="00B07A4D" w:rsidP="00B07A4D">
      <w:pPr>
        <w:spacing w:line="240" w:lineRule="auto"/>
        <w:rPr>
          <w:b/>
          <w:bCs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1260"/>
        <w:gridCol w:w="1101"/>
      </w:tblGrid>
      <w:tr w:rsidR="00B07A4D" w14:paraId="0C1D7E71" w14:textId="77777777" w:rsidTr="007C2808">
        <w:tc>
          <w:tcPr>
            <w:tcW w:w="6655" w:type="dxa"/>
            <w:shd w:val="clear" w:color="auto" w:fill="92D050"/>
          </w:tcPr>
          <w:p w14:paraId="5B557526" w14:textId="77777777" w:rsidR="00B07A4D" w:rsidRPr="002976E8" w:rsidRDefault="00B07A4D" w:rsidP="007C2808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2976E8">
              <w:rPr>
                <w:b/>
                <w:bCs/>
                <w:sz w:val="22"/>
                <w:szCs w:val="22"/>
              </w:rPr>
              <w:t>Mkhambathini Local Municipality</w:t>
            </w:r>
          </w:p>
          <w:p w14:paraId="787C22AB" w14:textId="77777777" w:rsidR="00B07A4D" w:rsidRPr="002976E8" w:rsidRDefault="00B07A4D" w:rsidP="007C2808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2976E8">
              <w:rPr>
                <w:b/>
                <w:bCs/>
                <w:sz w:val="22"/>
                <w:szCs w:val="22"/>
              </w:rPr>
              <w:t>Waste Removal Tariff of Charges 2019/2020</w:t>
            </w:r>
          </w:p>
        </w:tc>
        <w:tc>
          <w:tcPr>
            <w:tcW w:w="1260" w:type="dxa"/>
            <w:shd w:val="clear" w:color="auto" w:fill="92D050"/>
          </w:tcPr>
          <w:p w14:paraId="4D4B0197" w14:textId="1C0234EE" w:rsidR="00B07A4D" w:rsidRPr="00667D49" w:rsidRDefault="00332284" w:rsidP="007C2808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2021/2022</w:t>
            </w:r>
          </w:p>
        </w:tc>
        <w:tc>
          <w:tcPr>
            <w:tcW w:w="1101" w:type="dxa"/>
            <w:shd w:val="clear" w:color="auto" w:fill="92D050"/>
          </w:tcPr>
          <w:p w14:paraId="5188E747" w14:textId="3F1F7921" w:rsidR="00B07A4D" w:rsidRPr="00667D49" w:rsidRDefault="00B07A4D" w:rsidP="007C2808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Proposed Charges</w:t>
            </w:r>
          </w:p>
        </w:tc>
      </w:tr>
      <w:tr w:rsidR="00B07A4D" w14:paraId="7784B955" w14:textId="77777777" w:rsidTr="007C2808">
        <w:tc>
          <w:tcPr>
            <w:tcW w:w="6655" w:type="dxa"/>
          </w:tcPr>
          <w:p w14:paraId="62885AE3" w14:textId="77777777" w:rsidR="00B07A4D" w:rsidRDefault="00B07A4D" w:rsidP="007C2808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Domestic removal: Refuse</w:t>
            </w:r>
          </w:p>
        </w:tc>
        <w:tc>
          <w:tcPr>
            <w:tcW w:w="1260" w:type="dxa"/>
          </w:tcPr>
          <w:p w14:paraId="2413AC41" w14:textId="6DD35A67" w:rsidR="00B07A4D" w:rsidRDefault="00B07A4D" w:rsidP="007C2808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R1</w:t>
            </w:r>
            <w:r w:rsidR="006E47C3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.</w:t>
            </w:r>
            <w:r w:rsidR="006E47C3">
              <w:rPr>
                <w:sz w:val="22"/>
                <w:szCs w:val="22"/>
              </w:rPr>
              <w:t>84</w:t>
            </w:r>
          </w:p>
        </w:tc>
        <w:tc>
          <w:tcPr>
            <w:tcW w:w="1101" w:type="dxa"/>
          </w:tcPr>
          <w:p w14:paraId="21C401C5" w14:textId="7A784A21" w:rsidR="00B07A4D" w:rsidRDefault="00B07A4D" w:rsidP="007C2808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B07A4D" w14:paraId="7B03E35D" w14:textId="77777777" w:rsidTr="007C2808">
        <w:tc>
          <w:tcPr>
            <w:tcW w:w="6655" w:type="dxa"/>
          </w:tcPr>
          <w:p w14:paraId="39C6D8C2" w14:textId="77777777" w:rsidR="00B07A4D" w:rsidRDefault="00B07A4D" w:rsidP="007C2808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Industrial </w:t>
            </w:r>
            <w:proofErr w:type="gramStart"/>
            <w:r>
              <w:rPr>
                <w:sz w:val="22"/>
                <w:szCs w:val="22"/>
              </w:rPr>
              <w:t>removal :</w:t>
            </w:r>
            <w:proofErr w:type="gramEnd"/>
            <w:r>
              <w:rPr>
                <w:sz w:val="22"/>
                <w:szCs w:val="22"/>
              </w:rPr>
              <w:t xml:space="preserve"> Refuse</w:t>
            </w:r>
          </w:p>
        </w:tc>
        <w:tc>
          <w:tcPr>
            <w:tcW w:w="1260" w:type="dxa"/>
          </w:tcPr>
          <w:p w14:paraId="1C764D17" w14:textId="385423AB" w:rsidR="00B07A4D" w:rsidRDefault="00B07A4D" w:rsidP="007C2808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R2</w:t>
            </w:r>
            <w:r w:rsidR="00332284">
              <w:rPr>
                <w:sz w:val="22"/>
                <w:szCs w:val="22"/>
              </w:rPr>
              <w:t>47.47</w:t>
            </w:r>
          </w:p>
        </w:tc>
        <w:tc>
          <w:tcPr>
            <w:tcW w:w="1101" w:type="dxa"/>
          </w:tcPr>
          <w:p w14:paraId="01783131" w14:textId="4F17C9F1" w:rsidR="00B07A4D" w:rsidRDefault="00B07A4D" w:rsidP="007C2808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B07A4D" w14:paraId="1A34A770" w14:textId="77777777" w:rsidTr="007C2808">
        <w:tc>
          <w:tcPr>
            <w:tcW w:w="6655" w:type="dxa"/>
          </w:tcPr>
          <w:p w14:paraId="5F365A53" w14:textId="77777777" w:rsidR="00B07A4D" w:rsidRDefault="00B07A4D" w:rsidP="007C2808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Commercial/ Government removal: Refuse</w:t>
            </w:r>
          </w:p>
        </w:tc>
        <w:tc>
          <w:tcPr>
            <w:tcW w:w="1260" w:type="dxa"/>
          </w:tcPr>
          <w:p w14:paraId="43340AFA" w14:textId="127A1D0D" w:rsidR="00B07A4D" w:rsidRDefault="00B07A4D" w:rsidP="007C2808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6E47C3">
              <w:rPr>
                <w:sz w:val="22"/>
                <w:szCs w:val="22"/>
              </w:rPr>
              <w:t>148.23</w:t>
            </w:r>
          </w:p>
        </w:tc>
        <w:tc>
          <w:tcPr>
            <w:tcW w:w="1101" w:type="dxa"/>
          </w:tcPr>
          <w:p w14:paraId="3E95F715" w14:textId="4884BEA6" w:rsidR="00B07A4D" w:rsidRDefault="00B07A4D" w:rsidP="007C2808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B07A4D" w14:paraId="73D402CF" w14:textId="77777777" w:rsidTr="007C2808">
        <w:tc>
          <w:tcPr>
            <w:tcW w:w="6655" w:type="dxa"/>
          </w:tcPr>
          <w:p w14:paraId="7108401D" w14:textId="77777777" w:rsidR="00B07A4D" w:rsidRDefault="00B07A4D" w:rsidP="007C2808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Out of Town </w:t>
            </w:r>
            <w:proofErr w:type="gramStart"/>
            <w:r>
              <w:rPr>
                <w:sz w:val="22"/>
                <w:szCs w:val="22"/>
              </w:rPr>
              <w:t>Planning :</w:t>
            </w:r>
            <w:proofErr w:type="gramEnd"/>
            <w:r>
              <w:rPr>
                <w:sz w:val="22"/>
                <w:szCs w:val="22"/>
              </w:rPr>
              <w:t xml:space="preserve"> Refuse</w:t>
            </w:r>
          </w:p>
        </w:tc>
        <w:tc>
          <w:tcPr>
            <w:tcW w:w="1260" w:type="dxa"/>
          </w:tcPr>
          <w:p w14:paraId="64907CDD" w14:textId="1B544AFC" w:rsidR="00B07A4D" w:rsidRDefault="00B07A4D" w:rsidP="007C2808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14:paraId="16130C85" w14:textId="2218EC02" w:rsidR="00B07A4D" w:rsidRDefault="00B07A4D" w:rsidP="007C2808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B07A4D" w14:paraId="4CC1F60B" w14:textId="77777777" w:rsidTr="007C2808">
        <w:tc>
          <w:tcPr>
            <w:tcW w:w="6655" w:type="dxa"/>
          </w:tcPr>
          <w:p w14:paraId="277CBDC1" w14:textId="77777777" w:rsidR="00B07A4D" w:rsidRDefault="00B07A4D" w:rsidP="007C2808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Charge to informal businesses for waste clearing in and around the area of their operations (pavement/behind container or stall)</w:t>
            </w:r>
          </w:p>
        </w:tc>
        <w:tc>
          <w:tcPr>
            <w:tcW w:w="1260" w:type="dxa"/>
          </w:tcPr>
          <w:p w14:paraId="77886702" w14:textId="77777777" w:rsidR="00B07A4D" w:rsidRDefault="00B07A4D" w:rsidP="007C2808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1" w:type="dxa"/>
          </w:tcPr>
          <w:p w14:paraId="46E4A605" w14:textId="44F5AF2B" w:rsidR="00B07A4D" w:rsidRPr="00B07A4D" w:rsidRDefault="00B07A4D" w:rsidP="007C2808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B07A4D">
              <w:rPr>
                <w:b/>
                <w:bCs/>
                <w:sz w:val="22"/>
                <w:szCs w:val="22"/>
              </w:rPr>
              <w:t>R</w:t>
            </w:r>
            <w:r w:rsidR="006E47C3">
              <w:rPr>
                <w:b/>
                <w:bCs/>
                <w:sz w:val="22"/>
                <w:szCs w:val="22"/>
              </w:rPr>
              <w:t>8</w:t>
            </w:r>
            <w:r w:rsidRPr="00B07A4D">
              <w:rPr>
                <w:b/>
                <w:bCs/>
                <w:sz w:val="22"/>
                <w:szCs w:val="22"/>
              </w:rPr>
              <w:t>0.00</w:t>
            </w:r>
          </w:p>
        </w:tc>
      </w:tr>
      <w:tr w:rsidR="00B07A4D" w14:paraId="50788DB3" w14:textId="77777777" w:rsidTr="007C2808">
        <w:tc>
          <w:tcPr>
            <w:tcW w:w="6655" w:type="dxa"/>
          </w:tcPr>
          <w:p w14:paraId="4808D0DF" w14:textId="77777777" w:rsidR="00B07A4D" w:rsidRDefault="00B07A4D" w:rsidP="007C2808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Charge to owner/ occupier of premises for clearing waste on private property</w:t>
            </w:r>
          </w:p>
        </w:tc>
        <w:tc>
          <w:tcPr>
            <w:tcW w:w="1260" w:type="dxa"/>
          </w:tcPr>
          <w:p w14:paraId="1541E2CA" w14:textId="77777777" w:rsidR="00B07A4D" w:rsidRDefault="00B07A4D" w:rsidP="007C2808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1" w:type="dxa"/>
          </w:tcPr>
          <w:p w14:paraId="1BA628D1" w14:textId="77777777" w:rsidR="00B07A4D" w:rsidRPr="00B07A4D" w:rsidRDefault="00B07A4D" w:rsidP="007C2808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B07A4D">
              <w:rPr>
                <w:b/>
                <w:bCs/>
                <w:sz w:val="22"/>
                <w:szCs w:val="22"/>
              </w:rPr>
              <w:t>R5000.00</w:t>
            </w:r>
          </w:p>
        </w:tc>
      </w:tr>
      <w:tr w:rsidR="00B07A4D" w14:paraId="76878E43" w14:textId="77777777" w:rsidTr="007C2808">
        <w:tc>
          <w:tcPr>
            <w:tcW w:w="6655" w:type="dxa"/>
          </w:tcPr>
          <w:p w14:paraId="3BE0F993" w14:textId="304BF7D0" w:rsidR="00B07A4D" w:rsidRDefault="00B07A4D" w:rsidP="007C2808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Illegal dumping fine charged to offender by municipality for illegal disposal of waste</w:t>
            </w:r>
            <w:r w:rsidR="006E47C3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14:paraId="40D3454F" w14:textId="77777777" w:rsidR="00B07A4D" w:rsidRDefault="00B07A4D" w:rsidP="007C2808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1" w:type="dxa"/>
          </w:tcPr>
          <w:p w14:paraId="0416B76D" w14:textId="471C5585" w:rsidR="00B07A4D" w:rsidRPr="00B07A4D" w:rsidRDefault="00B07A4D" w:rsidP="007C2808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B07A4D">
              <w:rPr>
                <w:b/>
                <w:bCs/>
                <w:sz w:val="22"/>
                <w:szCs w:val="22"/>
              </w:rPr>
              <w:t>R1500.00</w:t>
            </w:r>
          </w:p>
        </w:tc>
      </w:tr>
      <w:tr w:rsidR="00B07A4D" w14:paraId="20FA0554" w14:textId="77777777" w:rsidTr="007C2808">
        <w:tc>
          <w:tcPr>
            <w:tcW w:w="6655" w:type="dxa"/>
          </w:tcPr>
          <w:p w14:paraId="49698CFC" w14:textId="672600B1" w:rsidR="00B07A4D" w:rsidRDefault="00B07A4D" w:rsidP="007C2808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Charge to owner of property for clearing natural vegetation causing a nuisance on vacant </w:t>
            </w:r>
            <w:r w:rsidR="006E47C3">
              <w:rPr>
                <w:sz w:val="22"/>
                <w:szCs w:val="22"/>
              </w:rPr>
              <w:t>land or</w:t>
            </w:r>
            <w:r>
              <w:rPr>
                <w:sz w:val="22"/>
                <w:szCs w:val="22"/>
              </w:rPr>
              <w:t xml:space="preserve"> property</w:t>
            </w:r>
          </w:p>
        </w:tc>
        <w:tc>
          <w:tcPr>
            <w:tcW w:w="1260" w:type="dxa"/>
          </w:tcPr>
          <w:p w14:paraId="71528812" w14:textId="77777777" w:rsidR="00B07A4D" w:rsidRDefault="00B07A4D" w:rsidP="007C2808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14:paraId="063B034B" w14:textId="77777777" w:rsidR="00B07A4D" w:rsidRPr="00B07A4D" w:rsidRDefault="00B07A4D" w:rsidP="007C2808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B07A4D">
              <w:rPr>
                <w:b/>
                <w:bCs/>
                <w:sz w:val="22"/>
                <w:szCs w:val="22"/>
              </w:rPr>
              <w:t>R5000.00</w:t>
            </w:r>
          </w:p>
        </w:tc>
      </w:tr>
      <w:bookmarkEnd w:id="0"/>
    </w:tbl>
    <w:p w14:paraId="32AB1A05" w14:textId="77777777" w:rsidR="00B07A4D" w:rsidRPr="002976E8" w:rsidRDefault="00B07A4D" w:rsidP="00B07A4D">
      <w:pPr>
        <w:spacing w:line="240" w:lineRule="auto"/>
        <w:rPr>
          <w:sz w:val="22"/>
          <w:szCs w:val="22"/>
        </w:rPr>
      </w:pPr>
    </w:p>
    <w:p w14:paraId="6911F5A0" w14:textId="5FE244C4" w:rsidR="00B07A4D" w:rsidRPr="00924749" w:rsidRDefault="00B07A4D" w:rsidP="00B07A4D">
      <w:pPr>
        <w:spacing w:line="240" w:lineRule="auto"/>
        <w:rPr>
          <w:b/>
          <w:bCs/>
          <w:i/>
          <w:iCs/>
          <w:sz w:val="24"/>
          <w:szCs w:val="24"/>
        </w:rPr>
      </w:pPr>
      <w:r w:rsidRPr="00924749">
        <w:rPr>
          <w:b/>
          <w:bCs/>
          <w:i/>
          <w:iCs/>
          <w:sz w:val="24"/>
          <w:szCs w:val="24"/>
        </w:rPr>
        <w:t xml:space="preserve"> Factors considered for the proposed fines and penalty fees and proposed new charges.</w:t>
      </w:r>
    </w:p>
    <w:p w14:paraId="7108E3B9" w14:textId="77777777" w:rsidR="00B07A4D" w:rsidRDefault="00B07A4D" w:rsidP="00B07A4D">
      <w:pPr>
        <w:spacing w:line="240" w:lineRule="auto"/>
        <w:rPr>
          <w:sz w:val="24"/>
          <w:szCs w:val="24"/>
        </w:rPr>
      </w:pPr>
    </w:p>
    <w:p w14:paraId="7D151FEC" w14:textId="77777777" w:rsidR="00B07A4D" w:rsidRPr="00924749" w:rsidRDefault="00B07A4D" w:rsidP="00B07A4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24749">
        <w:rPr>
          <w:sz w:val="24"/>
          <w:szCs w:val="24"/>
        </w:rPr>
        <w:t>Tariffs per kg charged to the owner of the property should the municipality undertake to clear an illegal dump in a private property.</w:t>
      </w:r>
    </w:p>
    <w:p w14:paraId="2E769A58" w14:textId="77777777" w:rsidR="00B07A4D" w:rsidRPr="00924749" w:rsidRDefault="00B07A4D" w:rsidP="00B07A4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24749">
        <w:rPr>
          <w:sz w:val="24"/>
          <w:szCs w:val="24"/>
        </w:rPr>
        <w:t xml:space="preserve">Tariffs per km </w:t>
      </w:r>
      <w:r w:rsidRPr="00924749">
        <w:rPr>
          <w:sz w:val="22"/>
          <w:szCs w:val="22"/>
        </w:rPr>
        <w:t>travelled</w:t>
      </w:r>
      <w:r w:rsidRPr="00924749">
        <w:rPr>
          <w:sz w:val="24"/>
          <w:szCs w:val="24"/>
        </w:rPr>
        <w:t xml:space="preserve"> to dispose such waste at a landfill site.</w:t>
      </w:r>
    </w:p>
    <w:p w14:paraId="5D643F88" w14:textId="170BF451" w:rsidR="002941F3" w:rsidRPr="00924749" w:rsidRDefault="00B07A4D" w:rsidP="00B07A4D">
      <w:pPr>
        <w:pStyle w:val="ListParagraph"/>
        <w:numPr>
          <w:ilvl w:val="0"/>
          <w:numId w:val="1"/>
        </w:numPr>
      </w:pPr>
      <w:r w:rsidRPr="00924749">
        <w:rPr>
          <w:sz w:val="24"/>
          <w:szCs w:val="24"/>
        </w:rPr>
        <w:t xml:space="preserve">Fine for illegal dumping to </w:t>
      </w:r>
      <w:proofErr w:type="spellStart"/>
      <w:r w:rsidRPr="00924749">
        <w:rPr>
          <w:sz w:val="24"/>
          <w:szCs w:val="24"/>
        </w:rPr>
        <w:t>charged</w:t>
      </w:r>
      <w:proofErr w:type="spellEnd"/>
      <w:r w:rsidRPr="00924749">
        <w:rPr>
          <w:sz w:val="24"/>
          <w:szCs w:val="24"/>
        </w:rPr>
        <w:t xml:space="preserve"> by the municipality to the offender</w:t>
      </w:r>
    </w:p>
    <w:sectPr w:rsidR="002941F3" w:rsidRPr="009247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7E97"/>
    <w:multiLevelType w:val="hybridMultilevel"/>
    <w:tmpl w:val="C55E5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75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A4D"/>
    <w:rsid w:val="00332284"/>
    <w:rsid w:val="006E47C3"/>
    <w:rsid w:val="00924749"/>
    <w:rsid w:val="00B07A4D"/>
    <w:rsid w:val="00BE0E41"/>
    <w:rsid w:val="00D2603B"/>
    <w:rsid w:val="00F5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DA9DC1"/>
  <w15:chartTrackingRefBased/>
  <w15:docId w15:val="{1F906218-468E-4301-8F49-479B5192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A4D"/>
    <w:pPr>
      <w:spacing w:after="120" w:line="264" w:lineRule="auto"/>
    </w:pPr>
    <w:rPr>
      <w:rFonts w:eastAsiaTheme="minorEastAsia"/>
      <w:sz w:val="21"/>
      <w:szCs w:val="21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 heading"/>
    <w:basedOn w:val="Normal"/>
    <w:link w:val="ListParagraphChar"/>
    <w:uiPriority w:val="34"/>
    <w:qFormat/>
    <w:rsid w:val="00B07A4D"/>
    <w:pPr>
      <w:ind w:left="720"/>
      <w:contextualSpacing/>
    </w:pPr>
  </w:style>
  <w:style w:type="character" w:customStyle="1" w:styleId="ListParagraphChar">
    <w:name w:val="List Paragraph Char"/>
    <w:aliases w:val="Sub heading Char"/>
    <w:basedOn w:val="DefaultParagraphFont"/>
    <w:link w:val="ListParagraph"/>
    <w:uiPriority w:val="34"/>
    <w:rsid w:val="00B07A4D"/>
    <w:rPr>
      <w:rFonts w:eastAsiaTheme="minorEastAsia"/>
      <w:sz w:val="21"/>
      <w:szCs w:val="21"/>
      <w:lang w:val="en-GB" w:eastAsia="en-GB"/>
    </w:rPr>
  </w:style>
  <w:style w:type="table" w:styleId="TableGrid">
    <w:name w:val="Table Grid"/>
    <w:basedOn w:val="TableNormal"/>
    <w:uiPriority w:val="39"/>
    <w:rsid w:val="00B07A4D"/>
    <w:pPr>
      <w:spacing w:after="120" w:line="264" w:lineRule="auto"/>
    </w:pPr>
    <w:rPr>
      <w:rFonts w:eastAsiaTheme="minorEastAsia"/>
      <w:sz w:val="21"/>
      <w:szCs w:val="21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Khethiwe Matiwane</dc:creator>
  <cp:keywords/>
  <dc:description/>
  <cp:lastModifiedBy>Khethiwe Matiwane</cp:lastModifiedBy>
  <cp:revision>2</cp:revision>
  <dcterms:created xsi:type="dcterms:W3CDTF">2022-07-05T07:56:00Z</dcterms:created>
  <dcterms:modified xsi:type="dcterms:W3CDTF">2022-07-05T07:56:00Z</dcterms:modified>
</cp:coreProperties>
</file>